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E" w:rsidRDefault="006C5685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ANKARA SOSYAL BİLİMLER</w:t>
      </w:r>
      <w:r w:rsidR="00636C1E"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</w:t>
      </w:r>
      <w:r w:rsidR="006C5685">
        <w:rPr>
          <w:rFonts w:ascii="Garamond" w:hAnsi="Garamond" w:cs="Garamond"/>
          <w:b/>
          <w:bCs/>
          <w:color w:val="FF0000"/>
          <w:sz w:val="24"/>
          <w:szCs w:val="24"/>
        </w:rPr>
        <w:t xml:space="preserve">SOCIAL SCIENCES 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UNIVERSITY</w:t>
      </w:r>
      <w:r w:rsidR="006C5685">
        <w:rPr>
          <w:rFonts w:ascii="Garamond" w:hAnsi="Garamond" w:cs="Garamond"/>
          <w:b/>
          <w:bCs/>
          <w:color w:val="FF0000"/>
          <w:sz w:val="24"/>
          <w:szCs w:val="24"/>
        </w:rPr>
        <w:t xml:space="preserve"> OF ANKARA</w:t>
      </w:r>
      <w:bookmarkStart w:id="0" w:name="_GoBack"/>
      <w:bookmarkEnd w:id="0"/>
      <w:r>
        <w:rPr>
          <w:rFonts w:ascii="Garamond" w:hAnsi="Garamond" w:cs="Garamond"/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7C" w:rsidRDefault="0021167C">
      <w:r>
        <w:separator/>
      </w:r>
    </w:p>
  </w:endnote>
  <w:endnote w:type="continuationSeparator" w:id="0">
    <w:p w:rsidR="0021167C" w:rsidRDefault="0021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7C" w:rsidRDefault="0021167C">
      <w:r>
        <w:separator/>
      </w:r>
    </w:p>
  </w:footnote>
  <w:footnote w:type="continuationSeparator" w:id="0">
    <w:p w:rsidR="0021167C" w:rsidRDefault="0021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1E"/>
    <w:rsid w:val="00024D78"/>
    <w:rsid w:val="000E6009"/>
    <w:rsid w:val="000F7686"/>
    <w:rsid w:val="00167FD1"/>
    <w:rsid w:val="001B6982"/>
    <w:rsid w:val="001D6CDF"/>
    <w:rsid w:val="0021167C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6C5685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0492"/>
  <w15:docId w15:val="{1ACFC6B0-D059-440B-BA99-861061D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HILAL EZGI CAKIR</cp:lastModifiedBy>
  <cp:revision>19</cp:revision>
  <dcterms:created xsi:type="dcterms:W3CDTF">2012-03-26T14:15:00Z</dcterms:created>
  <dcterms:modified xsi:type="dcterms:W3CDTF">2018-11-22T08:43:00Z</dcterms:modified>
</cp:coreProperties>
</file>